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E4602" w14:textId="77777777" w:rsidR="00C045A8" w:rsidRDefault="00296C89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999955" wp14:editId="0A9C413A">
            <wp:extent cx="1165860" cy="998220"/>
            <wp:effectExtent l="0" t="0" r="0" b="0"/>
            <wp:docPr id="1" name="_x0000_i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165860" cy="998220"/>
                    </a:xfrm>
                    <a:prstGeom prst="rect">
                      <a:avLst/>
                    </a:prstGeom>
                    <a:noFill/>
                    <a:ln>
                      <a:noFill/>
                      <a:round/>
                    </a:ln>
                  </pic:spPr>
                </pic:pic>
              </a:graphicData>
            </a:graphic>
          </wp:inline>
        </w:drawing>
      </w:r>
    </w:p>
    <w:p w14:paraId="4AC08B59" w14:textId="77777777" w:rsidR="00C045A8" w:rsidRDefault="00C045A8">
      <w:pPr>
        <w:pStyle w:val="Standard"/>
        <w:jc w:val="center"/>
        <w:rPr>
          <w:sz w:val="28"/>
          <w:szCs w:val="28"/>
        </w:rPr>
      </w:pPr>
    </w:p>
    <w:p w14:paraId="57AEC041" w14:textId="77777777" w:rsidR="00C045A8" w:rsidRDefault="00296C89">
      <w:pPr>
        <w:pStyle w:val="Standard"/>
        <w:jc w:val="center"/>
        <w:rPr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14:paraId="66125F2B" w14:textId="77777777" w:rsidR="00C045A8" w:rsidRDefault="00296C89">
      <w:pPr>
        <w:pStyle w:val="Standard"/>
        <w:jc w:val="center"/>
        <w:rPr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69D9E17D" w14:textId="77777777" w:rsidR="00C045A8" w:rsidRDefault="00C045A8">
      <w:pPr>
        <w:pStyle w:val="Standard"/>
        <w:jc w:val="center"/>
        <w:rPr>
          <w:b/>
          <w:bCs/>
          <w:sz w:val="28"/>
          <w:szCs w:val="28"/>
        </w:rPr>
      </w:pPr>
    </w:p>
    <w:p w14:paraId="66AC75B0" w14:textId="77777777" w:rsidR="00C045A8" w:rsidRDefault="00C045A8">
      <w:pPr>
        <w:pStyle w:val="Standard"/>
        <w:jc w:val="center"/>
        <w:rPr>
          <w:b/>
          <w:bCs/>
          <w:sz w:val="28"/>
          <w:szCs w:val="28"/>
        </w:rPr>
      </w:pPr>
    </w:p>
    <w:p w14:paraId="012BD5C1" w14:textId="77777777" w:rsidR="00C045A8" w:rsidRDefault="00296C89">
      <w:pPr>
        <w:pStyle w:val="Standard"/>
        <w:jc w:val="center"/>
        <w:rPr>
          <w:sz w:val="40"/>
          <w:szCs w:val="40"/>
        </w:rPr>
      </w:pPr>
      <w:r>
        <w:rPr>
          <w:rStyle w:val="17"/>
          <w:rFonts w:ascii="Times New Roman" w:hAnsi="Times New Roman" w:cs="Times New Roman"/>
          <w:b/>
          <w:sz w:val="40"/>
          <w:szCs w:val="40"/>
        </w:rPr>
        <w:t>РЕШЕНИЕ</w:t>
      </w:r>
    </w:p>
    <w:p w14:paraId="09B40769" w14:textId="77777777" w:rsidR="00C045A8" w:rsidRDefault="00296C8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A8D06C2" w14:textId="77777777" w:rsidR="00C045A8" w:rsidRDefault="00C045A8">
      <w:pPr>
        <w:pStyle w:val="Standard"/>
        <w:jc w:val="both"/>
        <w:rPr>
          <w:sz w:val="28"/>
          <w:szCs w:val="28"/>
        </w:rPr>
      </w:pPr>
    </w:p>
    <w:p w14:paraId="6F492DFB" w14:textId="0D6CF317" w:rsidR="00C045A8" w:rsidRDefault="00E10659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>13</w:t>
      </w:r>
      <w:r w:rsidR="00296C89">
        <w:rPr>
          <w:rStyle w:val="17"/>
          <w:rFonts w:ascii="Times New Roman" w:hAnsi="Times New Roman" w:cs="Times New Roman"/>
          <w:color w:val="auto"/>
          <w:sz w:val="28"/>
          <w:szCs w:val="28"/>
        </w:rPr>
        <w:t xml:space="preserve"> декабря 2023 г.</w:t>
      </w:r>
      <w:r w:rsidR="00296C89"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</w:r>
      <w:r w:rsidR="00296C89"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</w:t>
      </w:r>
      <w:r w:rsidR="00296C89">
        <w:rPr>
          <w:rStyle w:val="17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96C89" w:rsidRPr="0079365D">
        <w:rPr>
          <w:rStyle w:val="17"/>
          <w:rFonts w:ascii="Times New Roman" w:hAnsi="Times New Roman" w:cs="Times New Roman"/>
          <w:color w:val="auto"/>
          <w:sz w:val="28"/>
          <w:szCs w:val="28"/>
        </w:rPr>
        <w:t>/12-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>2</w:t>
      </w:r>
      <w:bookmarkStart w:id="0" w:name="_GoBack"/>
      <w:bookmarkEnd w:id="0"/>
    </w:p>
    <w:p w14:paraId="6575F51C" w14:textId="77777777" w:rsidR="00C045A8" w:rsidRDefault="00296C89">
      <w:pPr>
        <w:pStyle w:val="Standard"/>
        <w:jc w:val="both"/>
        <w:rPr>
          <w:rStyle w:val="17"/>
          <w:rFonts w:ascii="Times New Roman" w:hAnsi="Times New Roman" w:cs="Times New Roman"/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г. Горловка</w:t>
      </w:r>
    </w:p>
    <w:p w14:paraId="794927FB" w14:textId="77777777" w:rsidR="00C045A8" w:rsidRDefault="00C045A8">
      <w:pPr>
        <w:pStyle w:val="Standard"/>
        <w:jc w:val="both"/>
        <w:rPr>
          <w:sz w:val="28"/>
          <w:szCs w:val="28"/>
        </w:rPr>
      </w:pPr>
    </w:p>
    <w:p w14:paraId="068FCF35" w14:textId="77777777" w:rsidR="00C045A8" w:rsidRDefault="00296C8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60CE404" w14:textId="77777777" w:rsidR="00C045A8" w:rsidRDefault="00296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продолжительности рабочего времени лиц, </w:t>
      </w:r>
    </w:p>
    <w:p w14:paraId="47945D65" w14:textId="77777777" w:rsidR="00C045A8" w:rsidRDefault="00296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14:paraId="21CFD3C5" w14:textId="77777777" w:rsidR="00C045A8" w:rsidRDefault="00296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Горловка </w:t>
      </w:r>
    </w:p>
    <w:p w14:paraId="3CFBEB82" w14:textId="77777777" w:rsidR="00C045A8" w:rsidRDefault="00296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свои полномочия </w:t>
      </w:r>
    </w:p>
    <w:p w14:paraId="2786A3E2" w14:textId="77777777" w:rsidR="00C045A8" w:rsidRDefault="00296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14:paraId="7349DDC7" w14:textId="77777777" w:rsidR="00C045A8" w:rsidRDefault="00C04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CE22D6" w14:textId="77777777" w:rsidR="00C045A8" w:rsidRDefault="00C04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B5C36" w14:textId="77777777" w:rsidR="00C045A8" w:rsidRDefault="00296C89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6 октября 2003 года № 131-ФЗ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Донецкой Народной Республики                            от 17 августа 2023 года № 468-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НС «О местном самоуправлении в Донецкой Народной Республике», Законом Донецкой Народной Республики от 6 октября 2023 года № 11-РЗ «О гарантиях осуществления полномочий депутата представительного органа муниципального образования, члена выборного органа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ления, выборного должностного лица местного самоуправления», статьей 24 Устава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муниципального образования городского округа Горловка Донецкой Народной </w:t>
      </w:r>
      <w:r>
        <w:rPr>
          <w:rFonts w:ascii="Times New Roman" w:eastAsia="Times New Roman" w:hAnsi="Times New Roman" w:cs="Times New Roman"/>
          <w:sz w:val="28"/>
        </w:rPr>
        <w:t xml:space="preserve">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25 октября 2023 года № I/6-1, Регламентом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10 ноября 2023 года № I/8-1                     (с изменениями от 24.11.2023 № I/9-1),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совет Донецкой Народной Республики  </w:t>
      </w:r>
    </w:p>
    <w:p w14:paraId="22AD4FD2" w14:textId="77777777" w:rsidR="00C045A8" w:rsidRDefault="00C045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6DDBFAB6" w14:textId="77777777" w:rsidR="00C045A8" w:rsidRDefault="00C045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2B2E06A3" w14:textId="77777777" w:rsidR="00C045A8" w:rsidRDefault="00296C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C1720F" w14:textId="77777777" w:rsidR="00C045A8" w:rsidRDefault="00296C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7"/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14:paraId="5B4170EE" w14:textId="77777777" w:rsidR="00C045A8" w:rsidRDefault="00C045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8963F3D" w14:textId="77777777" w:rsidR="00C045A8" w:rsidRDefault="00C04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4ECC4" w14:textId="77777777" w:rsidR="00C045A8" w:rsidRDefault="00296C89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Установить для лиц, замещающих муниципальные должности                         в муниципальном образовании </w:t>
      </w:r>
      <w:r>
        <w:rPr>
          <w:rFonts w:ascii="Times New Roman" w:eastAsia="Times New Roman" w:hAnsi="Times New Roman" w:cs="Times New Roman"/>
          <w:b w:val="0"/>
          <w:sz w:val="28"/>
        </w:rPr>
        <w:t>городского округа Горловка Донецкой Народной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>, осуществляющих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FBDA5E" w14:textId="77777777" w:rsidR="00C045A8" w:rsidRDefault="0029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Пятидневную рабочую неделю с двумя выходными днями – суббота, воскресенье.</w:t>
      </w:r>
    </w:p>
    <w:p w14:paraId="22F526B6" w14:textId="77777777" w:rsidR="00C045A8" w:rsidRDefault="00296C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Нормальную продолжительность рабочего времени - не более 40 часов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неделю.</w:t>
      </w:r>
    </w:p>
    <w:p w14:paraId="31DAD070" w14:textId="77777777" w:rsidR="00C045A8" w:rsidRDefault="00296C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 Режим рабочего времени, установленный для сотрудников администрации города Горловка, в соответствии с Правилами внутреннего трудового распорядка администрации города Горловка.</w:t>
      </w:r>
    </w:p>
    <w:p w14:paraId="327B14A2" w14:textId="77777777" w:rsidR="00C045A8" w:rsidRDefault="00C045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D34A51" w14:textId="77777777" w:rsidR="00C045A8" w:rsidRDefault="00296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Лицам, замещающим муниципальные должности в муниципальном образовании </w:t>
      </w:r>
      <w:r>
        <w:rPr>
          <w:rFonts w:ascii="Times New Roman" w:eastAsia="Times New Roman" w:hAnsi="Times New Roman" w:cs="Times New Roman"/>
          <w:sz w:val="28"/>
        </w:rPr>
        <w:t>городского округа Горловка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при необходимости эпизодически осуществлять свою деятельность за пределами продолжительности рабочего времени, установленного настоящим Решением.</w:t>
      </w:r>
    </w:p>
    <w:p w14:paraId="62D6D97E" w14:textId="77777777" w:rsidR="00C045A8" w:rsidRDefault="00C045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62AF55" w14:textId="77777777" w:rsidR="00C045A8" w:rsidRDefault="00296C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распространяет свое действие на правоотношения, возникшие с 18 сентября 2023 года. </w:t>
      </w:r>
    </w:p>
    <w:p w14:paraId="4FED33AF" w14:textId="77777777" w:rsidR="00C045A8" w:rsidRDefault="00C04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E49850" w14:textId="77777777" w:rsidR="00C045A8" w:rsidRDefault="00C04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B429CD" w14:textId="77777777" w:rsidR="00C045A8" w:rsidRDefault="00C04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43"/>
        <w:gridCol w:w="2126"/>
        <w:gridCol w:w="2587"/>
      </w:tblGrid>
      <w:tr w:rsidR="00C045A8" w14:paraId="6E704D1F" w14:textId="77777777">
        <w:trPr>
          <w:trHeight w:val="882"/>
        </w:trPr>
        <w:tc>
          <w:tcPr>
            <w:tcW w:w="4643" w:type="dxa"/>
          </w:tcPr>
          <w:p w14:paraId="67B47729" w14:textId="77777777" w:rsidR="00C045A8" w:rsidRDefault="00296C8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14:paraId="114C49FF" w14:textId="77777777" w:rsidR="00C045A8" w:rsidRDefault="00296C8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городского округа Горловка </w:t>
            </w:r>
          </w:p>
          <w:p w14:paraId="36BF76E8" w14:textId="77777777" w:rsidR="00C045A8" w:rsidRDefault="00296C89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2126" w:type="dxa"/>
          </w:tcPr>
          <w:p w14:paraId="6A416FC1" w14:textId="77777777" w:rsidR="00C045A8" w:rsidRDefault="00C045A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87" w:type="dxa"/>
          </w:tcPr>
          <w:p w14:paraId="6B693845" w14:textId="77777777" w:rsidR="00C045A8" w:rsidRDefault="00C045A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3EA0A441" w14:textId="77777777" w:rsidR="00C045A8" w:rsidRDefault="00C045A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33CA2EC0" w14:textId="77777777" w:rsidR="00C045A8" w:rsidRDefault="00296C89">
            <w:pPr>
              <w:pStyle w:val="Standard"/>
              <w:widowControl w:val="0"/>
              <w:jc w:val="both"/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И.С. ПРИХОДЬКО</w:t>
            </w: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</w:p>
        </w:tc>
      </w:tr>
    </w:tbl>
    <w:p w14:paraId="654B8224" w14:textId="77777777" w:rsidR="00C045A8" w:rsidRDefault="00C04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CC7DDD" w14:textId="77777777" w:rsidR="00C045A8" w:rsidRDefault="00C04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055881" w14:textId="77777777" w:rsidR="00C045A8" w:rsidRDefault="00C045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43"/>
        <w:gridCol w:w="2126"/>
        <w:gridCol w:w="2587"/>
      </w:tblGrid>
      <w:tr w:rsidR="00C045A8" w14:paraId="6062FD71" w14:textId="77777777" w:rsidTr="0079365D">
        <w:trPr>
          <w:trHeight w:val="1400"/>
        </w:trPr>
        <w:tc>
          <w:tcPr>
            <w:tcW w:w="4643" w:type="dxa"/>
          </w:tcPr>
          <w:p w14:paraId="2421492C" w14:textId="6A1E4A74" w:rsidR="00C045A8" w:rsidRDefault="00EA1019" w:rsidP="00EA1019">
            <w:pPr>
              <w:pStyle w:val="Standard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п</w:t>
            </w:r>
            <w:r w:rsidR="00296C89"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редседател</w:t>
            </w: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</w:p>
          <w:p w14:paraId="2C00DDA6" w14:textId="77777777" w:rsidR="00C045A8" w:rsidRDefault="00296C89" w:rsidP="00EA1019">
            <w:pPr>
              <w:pStyle w:val="Standard"/>
              <w:widowControl w:val="0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14:paraId="3843F9C7" w14:textId="77777777" w:rsidR="00C045A8" w:rsidRDefault="00296C89" w:rsidP="00EA1019">
            <w:pPr>
              <w:pStyle w:val="Standard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первого созыва</w:t>
            </w:r>
          </w:p>
        </w:tc>
        <w:tc>
          <w:tcPr>
            <w:tcW w:w="2126" w:type="dxa"/>
          </w:tcPr>
          <w:p w14:paraId="22D22448" w14:textId="77777777" w:rsidR="00C045A8" w:rsidRDefault="00C045A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87" w:type="dxa"/>
          </w:tcPr>
          <w:p w14:paraId="72C6A197" w14:textId="77777777" w:rsidR="00C045A8" w:rsidRDefault="00C045A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493209FA" w14:textId="77777777" w:rsidR="00C045A8" w:rsidRDefault="00C045A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14:paraId="1FB599DC" w14:textId="77777777" w:rsidR="00C045A8" w:rsidRDefault="00296C89">
            <w:pPr>
              <w:pStyle w:val="Standard"/>
              <w:widowControl w:val="0"/>
              <w:jc w:val="both"/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14:paraId="14DC3ED4" w14:textId="00E7CB89" w:rsidR="00C045A8" w:rsidRDefault="00EA1019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Н.Ю. БОТВИНА</w:t>
            </w:r>
          </w:p>
        </w:tc>
      </w:tr>
    </w:tbl>
    <w:p w14:paraId="50A1BB41" w14:textId="77777777" w:rsidR="00C045A8" w:rsidRDefault="00C0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5A8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FF60" w14:textId="77777777" w:rsidR="0099693A" w:rsidRDefault="0099693A">
      <w:pPr>
        <w:spacing w:after="0" w:line="240" w:lineRule="auto"/>
      </w:pPr>
      <w:r>
        <w:separator/>
      </w:r>
    </w:p>
  </w:endnote>
  <w:endnote w:type="continuationSeparator" w:id="0">
    <w:p w14:paraId="4189FDAD" w14:textId="77777777" w:rsidR="0099693A" w:rsidRDefault="0099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DC97" w14:textId="77777777" w:rsidR="00C045A8" w:rsidRDefault="00C045A8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F38BD" w14:textId="77777777" w:rsidR="0099693A" w:rsidRDefault="0099693A">
      <w:pPr>
        <w:spacing w:after="0" w:line="240" w:lineRule="auto"/>
      </w:pPr>
      <w:r>
        <w:separator/>
      </w:r>
    </w:p>
  </w:footnote>
  <w:footnote w:type="continuationSeparator" w:id="0">
    <w:p w14:paraId="12B328F1" w14:textId="77777777" w:rsidR="0099693A" w:rsidRDefault="0099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09D5" w14:textId="3B6C1643" w:rsidR="00C045A8" w:rsidRDefault="00296C89">
    <w:pPr>
      <w:pStyle w:val="1"/>
      <w:jc w:val="center"/>
    </w:pPr>
    <w:r>
      <w:fldChar w:fldCharType="begin"/>
    </w:r>
    <w:r>
      <w:instrText>PAGE \* MERGEFORMAT</w:instrText>
    </w:r>
    <w:r>
      <w:fldChar w:fldCharType="separate"/>
    </w:r>
    <w:r w:rsidR="00E10659">
      <w:rPr>
        <w:noProof/>
      </w:rPr>
      <w:t>2</w:t>
    </w:r>
    <w:r>
      <w:fldChar w:fldCharType="end"/>
    </w:r>
  </w:p>
  <w:p w14:paraId="524813F5" w14:textId="77777777" w:rsidR="00C045A8" w:rsidRDefault="00C045A8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9080" w14:textId="77777777" w:rsidR="00C045A8" w:rsidRDefault="00C045A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66E"/>
    <w:multiLevelType w:val="hybridMultilevel"/>
    <w:tmpl w:val="21ECD256"/>
    <w:lvl w:ilvl="0" w:tplc="C63ECFEA">
      <w:start w:val="1"/>
      <w:numFmt w:val="decimal"/>
      <w:lvlText w:val="%1)"/>
      <w:lvlJc w:val="left"/>
      <w:pPr>
        <w:ind w:left="1417" w:hanging="360"/>
      </w:pPr>
    </w:lvl>
    <w:lvl w:ilvl="1" w:tplc="042AFA26">
      <w:start w:val="1"/>
      <w:numFmt w:val="lowerLetter"/>
      <w:lvlText w:val="%2."/>
      <w:lvlJc w:val="left"/>
      <w:pPr>
        <w:ind w:left="2137" w:hanging="360"/>
      </w:pPr>
    </w:lvl>
    <w:lvl w:ilvl="2" w:tplc="4EE03872">
      <w:start w:val="1"/>
      <w:numFmt w:val="lowerRoman"/>
      <w:lvlText w:val="%3."/>
      <w:lvlJc w:val="right"/>
      <w:pPr>
        <w:ind w:left="2857" w:hanging="180"/>
      </w:pPr>
    </w:lvl>
    <w:lvl w:ilvl="3" w:tplc="F5648A82">
      <w:start w:val="1"/>
      <w:numFmt w:val="decimal"/>
      <w:lvlText w:val="%4."/>
      <w:lvlJc w:val="left"/>
      <w:pPr>
        <w:ind w:left="3577" w:hanging="360"/>
      </w:pPr>
    </w:lvl>
    <w:lvl w:ilvl="4" w:tplc="3ABEEE9C">
      <w:start w:val="1"/>
      <w:numFmt w:val="lowerLetter"/>
      <w:lvlText w:val="%5."/>
      <w:lvlJc w:val="left"/>
      <w:pPr>
        <w:ind w:left="4297" w:hanging="360"/>
      </w:pPr>
    </w:lvl>
    <w:lvl w:ilvl="5" w:tplc="738AF2AC">
      <w:start w:val="1"/>
      <w:numFmt w:val="lowerRoman"/>
      <w:lvlText w:val="%6."/>
      <w:lvlJc w:val="right"/>
      <w:pPr>
        <w:ind w:left="5017" w:hanging="180"/>
      </w:pPr>
    </w:lvl>
    <w:lvl w:ilvl="6" w:tplc="6DE2FF22">
      <w:start w:val="1"/>
      <w:numFmt w:val="decimal"/>
      <w:lvlText w:val="%7."/>
      <w:lvlJc w:val="left"/>
      <w:pPr>
        <w:ind w:left="5737" w:hanging="360"/>
      </w:pPr>
    </w:lvl>
    <w:lvl w:ilvl="7" w:tplc="6CD80FCC">
      <w:start w:val="1"/>
      <w:numFmt w:val="lowerLetter"/>
      <w:lvlText w:val="%8."/>
      <w:lvlJc w:val="left"/>
      <w:pPr>
        <w:ind w:left="6457" w:hanging="360"/>
      </w:pPr>
    </w:lvl>
    <w:lvl w:ilvl="8" w:tplc="83C838D8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0E191440"/>
    <w:multiLevelType w:val="hybridMultilevel"/>
    <w:tmpl w:val="3B70B3BA"/>
    <w:lvl w:ilvl="0" w:tplc="57CED9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7665D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0E11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C27F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2A3B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F004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DEB0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9AD9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FCA1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E8E1917"/>
    <w:multiLevelType w:val="hybridMultilevel"/>
    <w:tmpl w:val="9AEE0118"/>
    <w:lvl w:ilvl="0" w:tplc="2F401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7A221B8">
      <w:start w:val="1"/>
      <w:numFmt w:val="lowerLetter"/>
      <w:lvlText w:val="%2."/>
      <w:lvlJc w:val="left"/>
      <w:pPr>
        <w:ind w:left="1785" w:hanging="360"/>
      </w:pPr>
    </w:lvl>
    <w:lvl w:ilvl="2" w:tplc="0F069698">
      <w:start w:val="1"/>
      <w:numFmt w:val="lowerRoman"/>
      <w:lvlText w:val="%3."/>
      <w:lvlJc w:val="right"/>
      <w:pPr>
        <w:ind w:left="2505" w:hanging="180"/>
      </w:pPr>
    </w:lvl>
    <w:lvl w:ilvl="3" w:tplc="D0B6520C">
      <w:start w:val="1"/>
      <w:numFmt w:val="decimal"/>
      <w:lvlText w:val="%4."/>
      <w:lvlJc w:val="left"/>
      <w:pPr>
        <w:ind w:left="3225" w:hanging="360"/>
      </w:pPr>
    </w:lvl>
    <w:lvl w:ilvl="4" w:tplc="2F485BA6">
      <w:start w:val="1"/>
      <w:numFmt w:val="lowerLetter"/>
      <w:lvlText w:val="%5."/>
      <w:lvlJc w:val="left"/>
      <w:pPr>
        <w:ind w:left="3945" w:hanging="360"/>
      </w:pPr>
    </w:lvl>
    <w:lvl w:ilvl="5" w:tplc="71B48EE0">
      <w:start w:val="1"/>
      <w:numFmt w:val="lowerRoman"/>
      <w:lvlText w:val="%6."/>
      <w:lvlJc w:val="right"/>
      <w:pPr>
        <w:ind w:left="4665" w:hanging="180"/>
      </w:pPr>
    </w:lvl>
    <w:lvl w:ilvl="6" w:tplc="88C44B6E">
      <w:start w:val="1"/>
      <w:numFmt w:val="decimal"/>
      <w:lvlText w:val="%7."/>
      <w:lvlJc w:val="left"/>
      <w:pPr>
        <w:ind w:left="5385" w:hanging="360"/>
      </w:pPr>
    </w:lvl>
    <w:lvl w:ilvl="7" w:tplc="29DA1D26">
      <w:start w:val="1"/>
      <w:numFmt w:val="lowerLetter"/>
      <w:lvlText w:val="%8."/>
      <w:lvlJc w:val="left"/>
      <w:pPr>
        <w:ind w:left="6105" w:hanging="360"/>
      </w:pPr>
    </w:lvl>
    <w:lvl w:ilvl="8" w:tplc="AC4A0D0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6E0F07"/>
    <w:multiLevelType w:val="hybridMultilevel"/>
    <w:tmpl w:val="65446B46"/>
    <w:lvl w:ilvl="0" w:tplc="D2942B88">
      <w:start w:val="1"/>
      <w:numFmt w:val="decimal"/>
      <w:lvlText w:val="%1)"/>
      <w:lvlJc w:val="left"/>
      <w:pPr>
        <w:ind w:left="1417" w:hanging="360"/>
      </w:pPr>
    </w:lvl>
    <w:lvl w:ilvl="1" w:tplc="6C5096E2">
      <w:start w:val="1"/>
      <w:numFmt w:val="lowerLetter"/>
      <w:lvlText w:val="%2."/>
      <w:lvlJc w:val="left"/>
      <w:pPr>
        <w:ind w:left="2137" w:hanging="360"/>
      </w:pPr>
    </w:lvl>
    <w:lvl w:ilvl="2" w:tplc="EB8A9AEA">
      <w:start w:val="1"/>
      <w:numFmt w:val="lowerRoman"/>
      <w:lvlText w:val="%3."/>
      <w:lvlJc w:val="right"/>
      <w:pPr>
        <w:ind w:left="2857" w:hanging="180"/>
      </w:pPr>
    </w:lvl>
    <w:lvl w:ilvl="3" w:tplc="8682C140">
      <w:start w:val="1"/>
      <w:numFmt w:val="decimal"/>
      <w:lvlText w:val="%4."/>
      <w:lvlJc w:val="left"/>
      <w:pPr>
        <w:ind w:left="3577" w:hanging="360"/>
      </w:pPr>
    </w:lvl>
    <w:lvl w:ilvl="4" w:tplc="6EA2DD56">
      <w:start w:val="1"/>
      <w:numFmt w:val="lowerLetter"/>
      <w:lvlText w:val="%5."/>
      <w:lvlJc w:val="left"/>
      <w:pPr>
        <w:ind w:left="4297" w:hanging="360"/>
      </w:pPr>
    </w:lvl>
    <w:lvl w:ilvl="5" w:tplc="BBDEAAA0">
      <w:start w:val="1"/>
      <w:numFmt w:val="lowerRoman"/>
      <w:lvlText w:val="%6."/>
      <w:lvlJc w:val="right"/>
      <w:pPr>
        <w:ind w:left="5017" w:hanging="180"/>
      </w:pPr>
    </w:lvl>
    <w:lvl w:ilvl="6" w:tplc="5014725C">
      <w:start w:val="1"/>
      <w:numFmt w:val="decimal"/>
      <w:lvlText w:val="%7."/>
      <w:lvlJc w:val="left"/>
      <w:pPr>
        <w:ind w:left="5737" w:hanging="360"/>
      </w:pPr>
    </w:lvl>
    <w:lvl w:ilvl="7" w:tplc="9716B002">
      <w:start w:val="1"/>
      <w:numFmt w:val="lowerLetter"/>
      <w:lvlText w:val="%8."/>
      <w:lvlJc w:val="left"/>
      <w:pPr>
        <w:ind w:left="6457" w:hanging="360"/>
      </w:pPr>
    </w:lvl>
    <w:lvl w:ilvl="8" w:tplc="B568F680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17FB1B48"/>
    <w:multiLevelType w:val="hybridMultilevel"/>
    <w:tmpl w:val="C3B6C6F4"/>
    <w:lvl w:ilvl="0" w:tplc="0D32B852">
      <w:start w:val="1"/>
      <w:numFmt w:val="decimal"/>
      <w:lvlText w:val="%1)"/>
      <w:lvlJc w:val="left"/>
      <w:pPr>
        <w:ind w:left="1417" w:hanging="360"/>
      </w:pPr>
    </w:lvl>
    <w:lvl w:ilvl="1" w:tplc="AAC6F948">
      <w:start w:val="1"/>
      <w:numFmt w:val="lowerLetter"/>
      <w:lvlText w:val="%2."/>
      <w:lvlJc w:val="left"/>
      <w:pPr>
        <w:ind w:left="2137" w:hanging="360"/>
      </w:pPr>
    </w:lvl>
    <w:lvl w:ilvl="2" w:tplc="D40EACE6">
      <w:start w:val="1"/>
      <w:numFmt w:val="lowerRoman"/>
      <w:lvlText w:val="%3."/>
      <w:lvlJc w:val="right"/>
      <w:pPr>
        <w:ind w:left="2857" w:hanging="180"/>
      </w:pPr>
    </w:lvl>
    <w:lvl w:ilvl="3" w:tplc="629EDBA4">
      <w:start w:val="1"/>
      <w:numFmt w:val="decimal"/>
      <w:lvlText w:val="%4."/>
      <w:lvlJc w:val="left"/>
      <w:pPr>
        <w:ind w:left="3577" w:hanging="360"/>
      </w:pPr>
    </w:lvl>
    <w:lvl w:ilvl="4" w:tplc="C32C02F6">
      <w:start w:val="1"/>
      <w:numFmt w:val="lowerLetter"/>
      <w:lvlText w:val="%5."/>
      <w:lvlJc w:val="left"/>
      <w:pPr>
        <w:ind w:left="4297" w:hanging="360"/>
      </w:pPr>
    </w:lvl>
    <w:lvl w:ilvl="5" w:tplc="E71491AC">
      <w:start w:val="1"/>
      <w:numFmt w:val="lowerRoman"/>
      <w:lvlText w:val="%6."/>
      <w:lvlJc w:val="right"/>
      <w:pPr>
        <w:ind w:left="5017" w:hanging="180"/>
      </w:pPr>
    </w:lvl>
    <w:lvl w:ilvl="6" w:tplc="ECCE59F2">
      <w:start w:val="1"/>
      <w:numFmt w:val="decimal"/>
      <w:lvlText w:val="%7."/>
      <w:lvlJc w:val="left"/>
      <w:pPr>
        <w:ind w:left="5737" w:hanging="360"/>
      </w:pPr>
    </w:lvl>
    <w:lvl w:ilvl="7" w:tplc="20E096D0">
      <w:start w:val="1"/>
      <w:numFmt w:val="lowerLetter"/>
      <w:lvlText w:val="%8."/>
      <w:lvlJc w:val="left"/>
      <w:pPr>
        <w:ind w:left="6457" w:hanging="360"/>
      </w:pPr>
    </w:lvl>
    <w:lvl w:ilvl="8" w:tplc="31AC1D02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21515076"/>
    <w:multiLevelType w:val="hybridMultilevel"/>
    <w:tmpl w:val="F752B1A2"/>
    <w:lvl w:ilvl="0" w:tplc="1076F806">
      <w:start w:val="1"/>
      <w:numFmt w:val="decimal"/>
      <w:lvlText w:val="%1)"/>
      <w:lvlJc w:val="left"/>
      <w:pPr>
        <w:ind w:left="1417" w:hanging="360"/>
      </w:pPr>
    </w:lvl>
    <w:lvl w:ilvl="1" w:tplc="BA467F82">
      <w:start w:val="1"/>
      <w:numFmt w:val="lowerLetter"/>
      <w:lvlText w:val="%2."/>
      <w:lvlJc w:val="left"/>
      <w:pPr>
        <w:ind w:left="2137" w:hanging="360"/>
      </w:pPr>
    </w:lvl>
    <w:lvl w:ilvl="2" w:tplc="353CB3EC">
      <w:start w:val="1"/>
      <w:numFmt w:val="lowerRoman"/>
      <w:lvlText w:val="%3."/>
      <w:lvlJc w:val="right"/>
      <w:pPr>
        <w:ind w:left="2857" w:hanging="180"/>
      </w:pPr>
    </w:lvl>
    <w:lvl w:ilvl="3" w:tplc="13983444">
      <w:start w:val="1"/>
      <w:numFmt w:val="decimal"/>
      <w:lvlText w:val="%4."/>
      <w:lvlJc w:val="left"/>
      <w:pPr>
        <w:ind w:left="3577" w:hanging="360"/>
      </w:pPr>
    </w:lvl>
    <w:lvl w:ilvl="4" w:tplc="6F9C43E6">
      <w:start w:val="1"/>
      <w:numFmt w:val="lowerLetter"/>
      <w:lvlText w:val="%5."/>
      <w:lvlJc w:val="left"/>
      <w:pPr>
        <w:ind w:left="4297" w:hanging="360"/>
      </w:pPr>
    </w:lvl>
    <w:lvl w:ilvl="5" w:tplc="2E945A22">
      <w:start w:val="1"/>
      <w:numFmt w:val="lowerRoman"/>
      <w:lvlText w:val="%6."/>
      <w:lvlJc w:val="right"/>
      <w:pPr>
        <w:ind w:left="5017" w:hanging="180"/>
      </w:pPr>
    </w:lvl>
    <w:lvl w:ilvl="6" w:tplc="681C8FAC">
      <w:start w:val="1"/>
      <w:numFmt w:val="decimal"/>
      <w:lvlText w:val="%7."/>
      <w:lvlJc w:val="left"/>
      <w:pPr>
        <w:ind w:left="5737" w:hanging="360"/>
      </w:pPr>
    </w:lvl>
    <w:lvl w:ilvl="7" w:tplc="1C8A2154">
      <w:start w:val="1"/>
      <w:numFmt w:val="lowerLetter"/>
      <w:lvlText w:val="%8."/>
      <w:lvlJc w:val="left"/>
      <w:pPr>
        <w:ind w:left="6457" w:hanging="360"/>
      </w:pPr>
    </w:lvl>
    <w:lvl w:ilvl="8" w:tplc="DAF8F1AE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242B3666"/>
    <w:multiLevelType w:val="hybridMultilevel"/>
    <w:tmpl w:val="3CC4861A"/>
    <w:lvl w:ilvl="0" w:tplc="F41EACCA">
      <w:start w:val="1"/>
      <w:numFmt w:val="decimal"/>
      <w:lvlText w:val="%1."/>
      <w:lvlJc w:val="left"/>
      <w:pPr>
        <w:ind w:left="1417" w:hanging="360"/>
      </w:pPr>
    </w:lvl>
    <w:lvl w:ilvl="1" w:tplc="3348B4C8">
      <w:start w:val="1"/>
      <w:numFmt w:val="lowerLetter"/>
      <w:lvlText w:val="%2."/>
      <w:lvlJc w:val="left"/>
      <w:pPr>
        <w:ind w:left="2137" w:hanging="360"/>
      </w:pPr>
    </w:lvl>
    <w:lvl w:ilvl="2" w:tplc="F8100716">
      <w:start w:val="1"/>
      <w:numFmt w:val="lowerRoman"/>
      <w:lvlText w:val="%3."/>
      <w:lvlJc w:val="right"/>
      <w:pPr>
        <w:ind w:left="2857" w:hanging="180"/>
      </w:pPr>
    </w:lvl>
    <w:lvl w:ilvl="3" w:tplc="5A9ED2B2">
      <w:start w:val="1"/>
      <w:numFmt w:val="decimal"/>
      <w:lvlText w:val="%4."/>
      <w:lvlJc w:val="left"/>
      <w:pPr>
        <w:ind w:left="3577" w:hanging="360"/>
      </w:pPr>
    </w:lvl>
    <w:lvl w:ilvl="4" w:tplc="87A4459E">
      <w:start w:val="1"/>
      <w:numFmt w:val="lowerLetter"/>
      <w:lvlText w:val="%5."/>
      <w:lvlJc w:val="left"/>
      <w:pPr>
        <w:ind w:left="4297" w:hanging="360"/>
      </w:pPr>
    </w:lvl>
    <w:lvl w:ilvl="5" w:tplc="44A4D97A">
      <w:start w:val="1"/>
      <w:numFmt w:val="lowerRoman"/>
      <w:lvlText w:val="%6."/>
      <w:lvlJc w:val="right"/>
      <w:pPr>
        <w:ind w:left="5017" w:hanging="180"/>
      </w:pPr>
    </w:lvl>
    <w:lvl w:ilvl="6" w:tplc="DC925FC8">
      <w:start w:val="1"/>
      <w:numFmt w:val="decimal"/>
      <w:lvlText w:val="%7."/>
      <w:lvlJc w:val="left"/>
      <w:pPr>
        <w:ind w:left="5737" w:hanging="360"/>
      </w:pPr>
    </w:lvl>
    <w:lvl w:ilvl="7" w:tplc="F932BB4C">
      <w:start w:val="1"/>
      <w:numFmt w:val="lowerLetter"/>
      <w:lvlText w:val="%8."/>
      <w:lvlJc w:val="left"/>
      <w:pPr>
        <w:ind w:left="6457" w:hanging="360"/>
      </w:pPr>
    </w:lvl>
    <w:lvl w:ilvl="8" w:tplc="DB4C8E66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2A5E2344"/>
    <w:multiLevelType w:val="multilevel"/>
    <w:tmpl w:val="42E83FE4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342A6B5C"/>
    <w:multiLevelType w:val="hybridMultilevel"/>
    <w:tmpl w:val="EBF84124"/>
    <w:lvl w:ilvl="0" w:tplc="5C384586">
      <w:start w:val="1"/>
      <w:numFmt w:val="decimal"/>
      <w:lvlText w:val="%1."/>
      <w:lvlJc w:val="left"/>
      <w:pPr>
        <w:ind w:left="708" w:hanging="360"/>
      </w:pPr>
    </w:lvl>
    <w:lvl w:ilvl="1" w:tplc="B61AAE22">
      <w:start w:val="1"/>
      <w:numFmt w:val="lowerLetter"/>
      <w:lvlText w:val="%2."/>
      <w:lvlJc w:val="left"/>
      <w:pPr>
        <w:ind w:left="1428" w:hanging="360"/>
      </w:pPr>
    </w:lvl>
    <w:lvl w:ilvl="2" w:tplc="F828B4BA">
      <w:start w:val="1"/>
      <w:numFmt w:val="lowerRoman"/>
      <w:lvlText w:val="%3."/>
      <w:lvlJc w:val="right"/>
      <w:pPr>
        <w:ind w:left="2148" w:hanging="180"/>
      </w:pPr>
    </w:lvl>
    <w:lvl w:ilvl="3" w:tplc="B58C5050">
      <w:start w:val="1"/>
      <w:numFmt w:val="decimal"/>
      <w:lvlText w:val="%4."/>
      <w:lvlJc w:val="left"/>
      <w:pPr>
        <w:ind w:left="2868" w:hanging="360"/>
      </w:pPr>
    </w:lvl>
    <w:lvl w:ilvl="4" w:tplc="66A06BD8">
      <w:start w:val="1"/>
      <w:numFmt w:val="lowerLetter"/>
      <w:lvlText w:val="%5."/>
      <w:lvlJc w:val="left"/>
      <w:pPr>
        <w:ind w:left="3588" w:hanging="360"/>
      </w:pPr>
    </w:lvl>
    <w:lvl w:ilvl="5" w:tplc="C3A641C6">
      <w:start w:val="1"/>
      <w:numFmt w:val="lowerRoman"/>
      <w:lvlText w:val="%6."/>
      <w:lvlJc w:val="right"/>
      <w:pPr>
        <w:ind w:left="4308" w:hanging="180"/>
      </w:pPr>
    </w:lvl>
    <w:lvl w:ilvl="6" w:tplc="B98E1DEC">
      <w:start w:val="1"/>
      <w:numFmt w:val="decimal"/>
      <w:lvlText w:val="%7."/>
      <w:lvlJc w:val="left"/>
      <w:pPr>
        <w:ind w:left="5028" w:hanging="360"/>
      </w:pPr>
    </w:lvl>
    <w:lvl w:ilvl="7" w:tplc="6B0E6528">
      <w:start w:val="1"/>
      <w:numFmt w:val="lowerLetter"/>
      <w:lvlText w:val="%8."/>
      <w:lvlJc w:val="left"/>
      <w:pPr>
        <w:ind w:left="5748" w:hanging="360"/>
      </w:pPr>
    </w:lvl>
    <w:lvl w:ilvl="8" w:tplc="1C30D928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44496D5D"/>
    <w:multiLevelType w:val="multilevel"/>
    <w:tmpl w:val="AF3AF23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A8"/>
    <w:rsid w:val="00296C89"/>
    <w:rsid w:val="0079365D"/>
    <w:rsid w:val="0099693A"/>
    <w:rsid w:val="00C045A8"/>
    <w:rsid w:val="00E10659"/>
    <w:rsid w:val="00E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D05B"/>
  <w15:docId w15:val="{642BB8FB-9A3D-48E5-B107-4C69F93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3"/>
    <w:uiPriority w:val="99"/>
  </w:style>
  <w:style w:type="paragraph" w:customStyle="1" w:styleId="14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4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7">
    <w:name w:val="Основной шрифт абзаца1"/>
    <w:basedOn w:val="Heading3Char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5">
    <w:name w:val="Верхний колонтитул Знак"/>
    <w:basedOn w:val="a0"/>
    <w:link w:val="23"/>
    <w:uiPriority w:val="99"/>
  </w:style>
  <w:style w:type="paragraph" w:customStyle="1" w:styleId="23">
    <w:name w:val="Верхний колонтитул2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24"/>
    <w:uiPriority w:val="99"/>
  </w:style>
  <w:style w:type="paragraph" w:customStyle="1" w:styleId="24">
    <w:name w:val="Нижний колонтитул2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5">
    <w:name w:val="Основной шрифт абзаца2"/>
    <w:qFormat/>
    <w:rPr>
      <w:sz w:val="20"/>
    </w:rPr>
  </w:style>
  <w:style w:type="character" w:customStyle="1" w:styleId="30">
    <w:name w:val="Основной шрифт абзаца3"/>
    <w:basedOn w:val="TitleChar"/>
    <w:qFormat/>
    <w:rPr>
      <w:rFonts w:ascii="Arial" w:eastAsia="Arial" w:hAnsi="Arial" w:cs="Arial"/>
      <w:sz w:val="20"/>
      <w:szCs w:val="30"/>
    </w:rPr>
  </w:style>
  <w:style w:type="paragraph" w:customStyle="1" w:styleId="26">
    <w:name w:val="Обычный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2">
    <w:name w:val="Обычный3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0">
    <w:name w:val="Основной шрифт абзаца4"/>
    <w:qFormat/>
    <w:rPr>
      <w:rFonts w:ascii="Arial" w:eastAsia="Arial" w:hAnsi="Arial" w:cs="Arial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0E85-9228-42B8-866B-8E0943C7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2023-12-13T06:02:00Z</dcterms:created>
  <dcterms:modified xsi:type="dcterms:W3CDTF">2023-12-22T08:05:00Z</dcterms:modified>
</cp:coreProperties>
</file>